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907" w:type="dxa"/>
        <w:tblInd w:w="-1593" w:type="dxa"/>
        <w:tblLook w:val="04A0" w:firstRow="1" w:lastRow="0" w:firstColumn="1" w:lastColumn="0" w:noHBand="0" w:noVBand="1"/>
      </w:tblPr>
      <w:tblGrid>
        <w:gridCol w:w="5954"/>
        <w:gridCol w:w="5953"/>
      </w:tblGrid>
      <w:tr w:rsidR="00A613B1" w:rsidTr="00A613B1">
        <w:tc>
          <w:tcPr>
            <w:tcW w:w="5954" w:type="dxa"/>
          </w:tcPr>
          <w:p w:rsidR="008A5859" w:rsidRDefault="008A5859" w:rsidP="008A5859">
            <w:pPr>
              <w:ind w:firstLine="1700"/>
              <w:jc w:val="center"/>
            </w:pPr>
            <w:r>
              <w:t>1 вариант</w:t>
            </w:r>
          </w:p>
          <w:p w:rsidR="008A5859" w:rsidRDefault="008A5859" w:rsidP="008A5859">
            <w:pPr>
              <w:ind w:firstLine="1700"/>
              <w:jc w:val="center"/>
            </w:pPr>
          </w:p>
          <w:p w:rsidR="008A5859" w:rsidRDefault="008A5859" w:rsidP="008A5859">
            <w:pPr>
              <w:pStyle w:val="aa"/>
              <w:numPr>
                <w:ilvl w:val="0"/>
                <w:numId w:val="1"/>
              </w:numPr>
            </w:pPr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>
              <w:rPr>
                <w:lang w:val="en-US"/>
              </w:rPr>
              <w:t>AD</w:t>
            </w:r>
            <w:r w:rsidRPr="00A613B1">
              <w:t xml:space="preserve">, </w:t>
            </w:r>
            <w:r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 xml:space="preserve">основания трапеции) укажите пары </w:t>
            </w:r>
            <w:proofErr w:type="spellStart"/>
            <w:r>
              <w:t>сонаправленных</w:t>
            </w:r>
            <w:proofErr w:type="spellEnd"/>
            <w:r>
              <w:t xml:space="preserve"> векторов.</w:t>
            </w:r>
          </w:p>
          <w:p w:rsidR="008A5859" w:rsidRDefault="008A5859" w:rsidP="008A5859">
            <w:pPr>
              <w:pStyle w:val="aa"/>
              <w:numPr>
                <w:ilvl w:val="0"/>
                <w:numId w:val="1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 xml:space="preserve">↑↓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DA</m:t>
                  </m:r>
                </m:e>
              </m:acc>
            </m:oMath>
            <w:r w:rsidRPr="000F117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0F117F"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8A5859" w:rsidRPr="008A5859" w:rsidRDefault="008A5859" w:rsidP="008A5859">
            <w:pPr>
              <w:pStyle w:val="aa"/>
              <w:numPr>
                <w:ilvl w:val="0"/>
                <w:numId w:val="1"/>
              </w:numPr>
            </w:pPr>
            <w:r>
              <w:t xml:space="preserve">Точки </w:t>
            </w:r>
            <w:r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</w:t>
            </w:r>
            <w:r>
              <w:rPr>
                <w:rFonts w:eastAsiaTheme="minorEastAsia"/>
              </w:rPr>
              <w:t xml:space="preserve">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ML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</m:t>
                  </m:r>
                </m:e>
              </m:acc>
            </m:oMath>
            <w:r>
              <w:rPr>
                <w:rFonts w:eastAsiaTheme="minorEastAsia"/>
              </w:rPr>
              <w:t>.</w:t>
            </w:r>
            <w:r w:rsidRPr="008A5859">
              <w:rPr>
                <w:rFonts w:eastAsiaTheme="minorEastAsia"/>
              </w:rPr>
              <w:t xml:space="preserve"> </w:t>
            </w:r>
          </w:p>
          <w:p w:rsidR="008A5859" w:rsidRDefault="008A5859" w:rsidP="008A5859">
            <w:pPr>
              <w:pStyle w:val="aa"/>
            </w:pPr>
          </w:p>
        </w:tc>
        <w:tc>
          <w:tcPr>
            <w:tcW w:w="5953" w:type="dxa"/>
          </w:tcPr>
          <w:p w:rsidR="00A613B1" w:rsidRDefault="00A613B1" w:rsidP="00A613B1">
            <w:pPr>
              <w:jc w:val="center"/>
            </w:pPr>
            <w:r>
              <w:t>2 вариант</w:t>
            </w:r>
          </w:p>
          <w:p w:rsidR="00A613B1" w:rsidRDefault="00A613B1" w:rsidP="00A613B1">
            <w:pPr>
              <w:jc w:val="center"/>
            </w:pPr>
          </w:p>
          <w:p w:rsidR="00A613B1" w:rsidRPr="000F117F" w:rsidRDefault="00A613B1" w:rsidP="00A613B1">
            <w:pPr>
              <w:pStyle w:val="aa"/>
              <w:numPr>
                <w:ilvl w:val="0"/>
                <w:numId w:val="2"/>
              </w:numPr>
            </w:pPr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 w:rsidRPr="00A613B1"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 w:rsidRPr="00A613B1">
              <w:rPr>
                <w:lang w:val="en-US"/>
              </w:rPr>
              <w:t>AD</w:t>
            </w:r>
            <w:r w:rsidRPr="00A613B1">
              <w:t xml:space="preserve">, </w:t>
            </w:r>
            <w:r w:rsidRPr="00A613B1"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 xml:space="preserve">основания трапеции) укажите пары </w:t>
            </w:r>
            <w:r>
              <w:t xml:space="preserve">противоположно направленных </w:t>
            </w:r>
            <w:r>
              <w:t xml:space="preserve"> векторов</w:t>
            </w:r>
            <w:r>
              <w:t>.</w:t>
            </w:r>
          </w:p>
          <w:p w:rsidR="008A5859" w:rsidRPr="0021492F" w:rsidRDefault="0021492F" w:rsidP="008A5859">
            <w:pPr>
              <w:pStyle w:val="aa"/>
              <w:numPr>
                <w:ilvl w:val="0"/>
                <w:numId w:val="2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w:r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21492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AB</m:t>
                      </m:r>
                    </m:e>
                  </m:acc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</m:acc>
                </m:e>
              </m:d>
            </m:oMath>
            <w:r>
              <w:rPr>
                <w:rFonts w:eastAsiaTheme="minorEastAsia"/>
              </w:rPr>
              <w:t>.</w:t>
            </w:r>
          </w:p>
          <w:p w:rsidR="0021492F" w:rsidRDefault="008A5859" w:rsidP="008A5859">
            <w:pPr>
              <w:pStyle w:val="aa"/>
              <w:numPr>
                <w:ilvl w:val="0"/>
                <w:numId w:val="2"/>
              </w:numPr>
            </w:pPr>
            <w:r>
              <w:t xml:space="preserve">Точки </w:t>
            </w:r>
            <w:r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MS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SN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</w:t>
            </w:r>
            <w:r>
              <w:rPr>
                <w:rFonts w:eastAsiaTheme="minorEastAsia"/>
              </w:rPr>
              <w:t xml:space="preserve">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TS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KM</m:t>
                  </m:r>
                </m:e>
              </m:acc>
            </m:oMath>
            <w:r>
              <w:rPr>
                <w:rFonts w:eastAsiaTheme="minorEastAsia"/>
              </w:rPr>
              <w:t>.</w:t>
            </w:r>
          </w:p>
        </w:tc>
      </w:tr>
      <w:tr w:rsidR="008A5859" w:rsidTr="00A613B1">
        <w:tc>
          <w:tcPr>
            <w:tcW w:w="5954" w:type="dxa"/>
          </w:tcPr>
          <w:p w:rsidR="008A5859" w:rsidRDefault="008A5859" w:rsidP="008A5859">
            <w:pPr>
              <w:ind w:firstLine="1700"/>
              <w:jc w:val="center"/>
            </w:pPr>
            <w:r>
              <w:t>1 вариант</w:t>
            </w:r>
          </w:p>
          <w:p w:rsidR="008A5859" w:rsidRDefault="008A5859" w:rsidP="008A5859">
            <w:pPr>
              <w:ind w:firstLine="1700"/>
              <w:jc w:val="center"/>
            </w:pPr>
          </w:p>
          <w:p w:rsidR="008A5859" w:rsidRDefault="008A5859" w:rsidP="008A5859">
            <w:pPr>
              <w:pStyle w:val="aa"/>
              <w:numPr>
                <w:ilvl w:val="0"/>
                <w:numId w:val="3"/>
              </w:numPr>
            </w:pPr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>
              <w:rPr>
                <w:lang w:val="en-US"/>
              </w:rPr>
              <w:t>AD</w:t>
            </w:r>
            <w:r w:rsidRPr="00A613B1">
              <w:t xml:space="preserve">, </w:t>
            </w:r>
            <w:r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 xml:space="preserve">основания трапеции) укажите пары </w:t>
            </w:r>
            <w:proofErr w:type="spellStart"/>
            <w:r>
              <w:t>сонаправленных</w:t>
            </w:r>
            <w:proofErr w:type="spellEnd"/>
            <w:r>
              <w:t xml:space="preserve"> векторов.</w:t>
            </w:r>
          </w:p>
          <w:p w:rsidR="008A5859" w:rsidRDefault="008A5859" w:rsidP="008A5859">
            <w:pPr>
              <w:pStyle w:val="aa"/>
              <w:numPr>
                <w:ilvl w:val="0"/>
                <w:numId w:val="3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 xml:space="preserve">↑↓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DA</m:t>
                  </m:r>
                </m:e>
              </m:acc>
            </m:oMath>
            <w:r w:rsidRPr="000F117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0F117F"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8A5859" w:rsidRPr="008A5859" w:rsidRDefault="008A5859" w:rsidP="008A5859">
            <w:pPr>
              <w:pStyle w:val="aa"/>
              <w:numPr>
                <w:ilvl w:val="0"/>
                <w:numId w:val="3"/>
              </w:numPr>
            </w:pPr>
            <w:r>
              <w:t xml:space="preserve">Точки </w:t>
            </w:r>
            <w:r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</w:t>
            </w:r>
            <w:r>
              <w:rPr>
                <w:rFonts w:eastAsiaTheme="minorEastAsia"/>
              </w:rPr>
              <w:t xml:space="preserve">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ML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</m:t>
                  </m:r>
                </m:e>
              </m:acc>
            </m:oMath>
            <w:r>
              <w:rPr>
                <w:rFonts w:eastAsiaTheme="minorEastAsia"/>
              </w:rPr>
              <w:t>.</w:t>
            </w:r>
            <w:r w:rsidRPr="008A5859">
              <w:rPr>
                <w:rFonts w:eastAsiaTheme="minorEastAsia"/>
              </w:rPr>
              <w:t xml:space="preserve"> </w:t>
            </w:r>
          </w:p>
          <w:p w:rsidR="008A5859" w:rsidRDefault="008A5859" w:rsidP="00A613B1">
            <w:pPr>
              <w:ind w:firstLine="1700"/>
              <w:jc w:val="center"/>
            </w:pPr>
          </w:p>
        </w:tc>
        <w:tc>
          <w:tcPr>
            <w:tcW w:w="5953" w:type="dxa"/>
          </w:tcPr>
          <w:p w:rsidR="008A5859" w:rsidRDefault="008A5859" w:rsidP="008A5859">
            <w:pPr>
              <w:jc w:val="center"/>
            </w:pPr>
            <w:r>
              <w:t>2 вариант</w:t>
            </w:r>
          </w:p>
          <w:p w:rsidR="008A5859" w:rsidRDefault="008A5859" w:rsidP="008A5859"/>
          <w:p w:rsidR="008A5859" w:rsidRPr="000F117F" w:rsidRDefault="008A5859" w:rsidP="008A5859">
            <w:pPr>
              <w:pStyle w:val="aa"/>
              <w:numPr>
                <w:ilvl w:val="0"/>
                <w:numId w:val="5"/>
              </w:numPr>
            </w:pPr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 w:rsidRPr="00A613B1"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 w:rsidRPr="00A613B1">
              <w:rPr>
                <w:lang w:val="en-US"/>
              </w:rPr>
              <w:t>AD</w:t>
            </w:r>
            <w:r w:rsidRPr="00A613B1">
              <w:t xml:space="preserve">, </w:t>
            </w:r>
            <w:r w:rsidRPr="00A613B1"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>основания трапеции) укажите пары противоположно направленных  векторов.</w:t>
            </w:r>
          </w:p>
          <w:p w:rsidR="008A5859" w:rsidRPr="0021492F" w:rsidRDefault="008A5859" w:rsidP="008A5859">
            <w:pPr>
              <w:pStyle w:val="aa"/>
              <w:numPr>
                <w:ilvl w:val="0"/>
                <w:numId w:val="5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w:r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21492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AB</m:t>
                      </m:r>
                    </m:e>
                  </m:acc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BC</m:t>
                      </m:r>
                    </m:e>
                  </m:acc>
                </m:e>
              </m:d>
            </m:oMath>
            <w:r>
              <w:rPr>
                <w:rFonts w:eastAsiaTheme="minorEastAsia"/>
              </w:rPr>
              <w:t>.</w:t>
            </w:r>
          </w:p>
          <w:p w:rsidR="008A5859" w:rsidRDefault="008A5859" w:rsidP="008A5859">
            <w:pPr>
              <w:pStyle w:val="aa"/>
              <w:numPr>
                <w:ilvl w:val="0"/>
                <w:numId w:val="5"/>
              </w:numPr>
            </w:pPr>
            <w:r>
              <w:t xml:space="preserve">Точки </w:t>
            </w:r>
            <w:r w:rsidRPr="008A5859"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 w:rsidRPr="008A5859"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 w:rsidRPr="008A5859"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 w:rsidRPr="008A5859"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 w:rsidRPr="008A5859"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MS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SN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TS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KM</m:t>
                  </m:r>
                </m:e>
              </m:acc>
            </m:oMath>
            <w:r w:rsidRPr="008A5859">
              <w:rPr>
                <w:rFonts w:eastAsiaTheme="minorEastAsia"/>
              </w:rPr>
              <w:t>.</w:t>
            </w:r>
          </w:p>
        </w:tc>
      </w:tr>
      <w:tr w:rsidR="008A5859" w:rsidTr="00A613B1">
        <w:tc>
          <w:tcPr>
            <w:tcW w:w="5954" w:type="dxa"/>
          </w:tcPr>
          <w:p w:rsidR="008A5859" w:rsidRDefault="008A5859" w:rsidP="00200DF2">
            <w:pPr>
              <w:ind w:firstLine="1700"/>
              <w:jc w:val="center"/>
            </w:pPr>
            <w:r>
              <w:t>1 вариант</w:t>
            </w:r>
          </w:p>
          <w:p w:rsidR="008A5859" w:rsidRDefault="008A5859" w:rsidP="00200DF2">
            <w:pPr>
              <w:ind w:firstLine="1700"/>
              <w:jc w:val="center"/>
            </w:pPr>
          </w:p>
          <w:p w:rsidR="008A5859" w:rsidRDefault="008A5859" w:rsidP="00025F4C">
            <w:pPr>
              <w:pStyle w:val="aa"/>
              <w:numPr>
                <w:ilvl w:val="0"/>
                <w:numId w:val="6"/>
              </w:numPr>
            </w:pPr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>
              <w:rPr>
                <w:lang w:val="en-US"/>
              </w:rPr>
              <w:t>AD</w:t>
            </w:r>
            <w:r w:rsidRPr="00A613B1">
              <w:t xml:space="preserve">, </w:t>
            </w:r>
            <w:r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 xml:space="preserve">основания трапеции) укажите пары </w:t>
            </w:r>
            <w:proofErr w:type="spellStart"/>
            <w:r>
              <w:t>сонаправленных</w:t>
            </w:r>
            <w:proofErr w:type="spellEnd"/>
            <w:r>
              <w:t xml:space="preserve"> векторов.</w:t>
            </w:r>
          </w:p>
          <w:p w:rsidR="008A5859" w:rsidRDefault="008A5859" w:rsidP="00025F4C">
            <w:pPr>
              <w:pStyle w:val="aa"/>
              <w:numPr>
                <w:ilvl w:val="0"/>
                <w:numId w:val="6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 xml:space="preserve">↑↓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DA</m:t>
                  </m:r>
                </m:e>
              </m:acc>
            </m:oMath>
            <w:r w:rsidRPr="000F117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0F117F"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8A5859" w:rsidRPr="008A5859" w:rsidRDefault="008A5859" w:rsidP="00025F4C">
            <w:pPr>
              <w:pStyle w:val="aa"/>
              <w:numPr>
                <w:ilvl w:val="0"/>
                <w:numId w:val="6"/>
              </w:numPr>
            </w:pPr>
            <w:r>
              <w:t xml:space="preserve">Точки </w:t>
            </w:r>
            <w:r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</w:t>
            </w:r>
            <w:r>
              <w:rPr>
                <w:rFonts w:eastAsiaTheme="minorEastAsia"/>
              </w:rPr>
              <w:t xml:space="preserve">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ML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</m:t>
                  </m:r>
                </m:e>
              </m:acc>
            </m:oMath>
            <w:r>
              <w:rPr>
                <w:rFonts w:eastAsiaTheme="minorEastAsia"/>
              </w:rPr>
              <w:t>.</w:t>
            </w:r>
            <w:r w:rsidRPr="008A5859">
              <w:rPr>
                <w:rFonts w:eastAsiaTheme="minorEastAsia"/>
              </w:rPr>
              <w:t xml:space="preserve"> </w:t>
            </w:r>
          </w:p>
          <w:p w:rsidR="008A5859" w:rsidRDefault="008A5859" w:rsidP="00200DF2">
            <w:pPr>
              <w:ind w:firstLine="1700"/>
              <w:jc w:val="center"/>
            </w:pPr>
          </w:p>
        </w:tc>
        <w:tc>
          <w:tcPr>
            <w:tcW w:w="5953" w:type="dxa"/>
          </w:tcPr>
          <w:p w:rsidR="008A5859" w:rsidRDefault="008A5859" w:rsidP="00200DF2">
            <w:pPr>
              <w:jc w:val="center"/>
            </w:pPr>
            <w:r>
              <w:t>2 вариант</w:t>
            </w:r>
          </w:p>
          <w:p w:rsidR="008A5859" w:rsidRDefault="008A5859" w:rsidP="00200DF2"/>
          <w:p w:rsidR="008A5859" w:rsidRPr="000F117F" w:rsidRDefault="008A5859" w:rsidP="00025F4C">
            <w:pPr>
              <w:pStyle w:val="aa"/>
              <w:numPr>
                <w:ilvl w:val="0"/>
                <w:numId w:val="7"/>
              </w:numPr>
            </w:pPr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 w:rsidRPr="00A613B1"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 w:rsidRPr="00A613B1">
              <w:rPr>
                <w:lang w:val="en-US"/>
              </w:rPr>
              <w:t>AD</w:t>
            </w:r>
            <w:r w:rsidRPr="00A613B1">
              <w:t xml:space="preserve">, </w:t>
            </w:r>
            <w:r w:rsidRPr="00A613B1"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>основания трапеции) укажите пары противоположно направленных  векторов.</w:t>
            </w:r>
          </w:p>
          <w:p w:rsidR="008A5859" w:rsidRPr="0021492F" w:rsidRDefault="008A5859" w:rsidP="00025F4C">
            <w:pPr>
              <w:pStyle w:val="aa"/>
              <w:numPr>
                <w:ilvl w:val="0"/>
                <w:numId w:val="7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w:r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21492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AB</m:t>
                      </m:r>
                    </m:e>
                  </m:acc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BC</m:t>
                      </m:r>
                    </m:e>
                  </m:acc>
                </m:e>
              </m:d>
            </m:oMath>
            <w:r>
              <w:rPr>
                <w:rFonts w:eastAsiaTheme="minorEastAsia"/>
              </w:rPr>
              <w:t>.</w:t>
            </w:r>
          </w:p>
          <w:p w:rsidR="008A5859" w:rsidRDefault="008A5859" w:rsidP="00025F4C">
            <w:pPr>
              <w:pStyle w:val="aa"/>
              <w:numPr>
                <w:ilvl w:val="0"/>
                <w:numId w:val="7"/>
              </w:numPr>
            </w:pPr>
            <w:r>
              <w:t xml:space="preserve">Точки </w:t>
            </w:r>
            <w:r w:rsidRPr="008A5859"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 w:rsidRPr="008A5859"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 w:rsidRPr="008A5859"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 w:rsidRPr="008A5859"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 w:rsidRPr="008A5859"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MS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SN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TS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KM</m:t>
                  </m:r>
                </m:e>
              </m:acc>
            </m:oMath>
            <w:r w:rsidRPr="008A5859">
              <w:rPr>
                <w:rFonts w:eastAsiaTheme="minorEastAsia"/>
              </w:rPr>
              <w:t>.</w:t>
            </w:r>
          </w:p>
        </w:tc>
      </w:tr>
      <w:tr w:rsidR="00025F4C" w:rsidTr="00A613B1">
        <w:tc>
          <w:tcPr>
            <w:tcW w:w="5954" w:type="dxa"/>
          </w:tcPr>
          <w:p w:rsidR="00025F4C" w:rsidRDefault="00025F4C" w:rsidP="00200DF2">
            <w:pPr>
              <w:ind w:firstLine="1700"/>
              <w:jc w:val="center"/>
            </w:pPr>
            <w:r>
              <w:t>1 вариант</w:t>
            </w:r>
          </w:p>
          <w:p w:rsidR="00025F4C" w:rsidRDefault="00025F4C" w:rsidP="00200DF2">
            <w:pPr>
              <w:ind w:firstLine="1700"/>
              <w:jc w:val="center"/>
            </w:pPr>
          </w:p>
          <w:p w:rsidR="00025F4C" w:rsidRDefault="00025F4C" w:rsidP="00025F4C">
            <w:pPr>
              <w:pStyle w:val="aa"/>
              <w:numPr>
                <w:ilvl w:val="0"/>
                <w:numId w:val="8"/>
              </w:numPr>
            </w:pPr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>
              <w:rPr>
                <w:lang w:val="en-US"/>
              </w:rPr>
              <w:t>AD</w:t>
            </w:r>
            <w:r w:rsidRPr="00A613B1">
              <w:t xml:space="preserve">, </w:t>
            </w:r>
            <w:r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 xml:space="preserve">основания трапеции) укажите пары </w:t>
            </w:r>
            <w:proofErr w:type="spellStart"/>
            <w:r>
              <w:t>сонаправленных</w:t>
            </w:r>
            <w:proofErr w:type="spellEnd"/>
            <w:r>
              <w:t xml:space="preserve"> векторов.</w:t>
            </w:r>
          </w:p>
          <w:p w:rsidR="00025F4C" w:rsidRDefault="00025F4C" w:rsidP="00025F4C">
            <w:pPr>
              <w:pStyle w:val="aa"/>
              <w:numPr>
                <w:ilvl w:val="0"/>
                <w:numId w:val="8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BC</m:t>
                  </m:r>
                </m:e>
              </m:acc>
              <m:r>
                <w:rPr>
                  <w:rFonts w:ascii="Cambria Math" w:hAnsi="Cambria Math"/>
                </w:rPr>
                <m:t xml:space="preserve">↑↓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DA</m:t>
                  </m:r>
                </m:e>
              </m:acc>
            </m:oMath>
            <w:r w:rsidRPr="000F117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0F117F">
              <w:rPr>
                <w:rFonts w:eastAsiaTheme="minorEastAsia"/>
              </w:rPr>
              <w:t>.</w:t>
            </w:r>
            <w:r>
              <w:t xml:space="preserve"> </w:t>
            </w:r>
          </w:p>
          <w:p w:rsidR="00025F4C" w:rsidRPr="008A5859" w:rsidRDefault="00025F4C" w:rsidP="00025F4C">
            <w:pPr>
              <w:pStyle w:val="aa"/>
              <w:numPr>
                <w:ilvl w:val="0"/>
                <w:numId w:val="8"/>
              </w:numPr>
            </w:pPr>
            <w:r>
              <w:t xml:space="preserve">Точки </w:t>
            </w:r>
            <w:r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NL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KL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</w:t>
            </w:r>
            <w:r>
              <w:rPr>
                <w:rFonts w:eastAsiaTheme="minorEastAsia"/>
              </w:rPr>
              <w:t xml:space="preserve">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ML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MN</m:t>
                  </m:r>
                </m:e>
              </m:acc>
            </m:oMath>
            <w:r>
              <w:rPr>
                <w:rFonts w:eastAsiaTheme="minorEastAsia"/>
              </w:rPr>
              <w:t>.</w:t>
            </w:r>
            <w:r w:rsidRPr="008A5859">
              <w:rPr>
                <w:rFonts w:eastAsiaTheme="minorEastAsia"/>
              </w:rPr>
              <w:t xml:space="preserve"> </w:t>
            </w:r>
          </w:p>
          <w:p w:rsidR="00025F4C" w:rsidRDefault="00025F4C" w:rsidP="00200DF2">
            <w:pPr>
              <w:ind w:firstLine="1700"/>
              <w:jc w:val="center"/>
            </w:pPr>
          </w:p>
        </w:tc>
        <w:tc>
          <w:tcPr>
            <w:tcW w:w="5953" w:type="dxa"/>
          </w:tcPr>
          <w:p w:rsidR="00025F4C" w:rsidRDefault="00025F4C" w:rsidP="00200DF2">
            <w:pPr>
              <w:jc w:val="center"/>
            </w:pPr>
            <w:r>
              <w:t>2 вариант</w:t>
            </w:r>
          </w:p>
          <w:p w:rsidR="00025F4C" w:rsidRDefault="00025F4C" w:rsidP="00200DF2"/>
          <w:p w:rsidR="00025F4C" w:rsidRPr="000F117F" w:rsidRDefault="00025F4C" w:rsidP="00025F4C">
            <w:pPr>
              <w:pStyle w:val="aa"/>
              <w:numPr>
                <w:ilvl w:val="0"/>
                <w:numId w:val="9"/>
              </w:numPr>
            </w:pPr>
            <w:bookmarkStart w:id="0" w:name="_GoBack"/>
            <w:bookmarkEnd w:id="0"/>
            <w:r>
              <w:t xml:space="preserve">В равнобедренной </w:t>
            </w:r>
            <w:r w:rsidRPr="00A613B1">
              <w:t xml:space="preserve"> </w:t>
            </w:r>
            <w:r>
              <w:t xml:space="preserve">трапеции </w:t>
            </w:r>
            <w:r w:rsidRPr="00A613B1">
              <w:rPr>
                <w:lang w:val="en-US"/>
              </w:rPr>
              <w:t>ABCD</w:t>
            </w:r>
            <w:r w:rsidRPr="00A613B1">
              <w:t xml:space="preserve"> </w:t>
            </w:r>
            <w:r>
              <w:t>(</w:t>
            </w:r>
            <w:r w:rsidRPr="00A613B1">
              <w:rPr>
                <w:lang w:val="en-US"/>
              </w:rPr>
              <w:t>AD</w:t>
            </w:r>
            <w:r w:rsidRPr="00A613B1">
              <w:t xml:space="preserve">, </w:t>
            </w:r>
            <w:r w:rsidRPr="00A613B1">
              <w:rPr>
                <w:lang w:val="en-US"/>
              </w:rPr>
              <w:t>BC</w:t>
            </w:r>
            <w:r w:rsidRPr="00A613B1">
              <w:t xml:space="preserve"> </w:t>
            </w:r>
            <w:r>
              <w:t>–</w:t>
            </w:r>
            <w:r w:rsidRPr="00A613B1">
              <w:t xml:space="preserve"> </w:t>
            </w:r>
            <w:r>
              <w:t>основания трапеции) укажите пары противоположно направленных  векторов.</w:t>
            </w:r>
          </w:p>
          <w:p w:rsidR="00025F4C" w:rsidRPr="0021492F" w:rsidRDefault="00025F4C" w:rsidP="00025F4C">
            <w:pPr>
              <w:pStyle w:val="aa"/>
              <w:numPr>
                <w:ilvl w:val="0"/>
                <w:numId w:val="9"/>
              </w:numPr>
            </w:pPr>
            <w:r>
              <w:t xml:space="preserve">Определите вид четырехугольника </w:t>
            </w:r>
            <w:r>
              <w:rPr>
                <w:lang w:val="en-US"/>
              </w:rPr>
              <w:t>ABCD</w:t>
            </w:r>
            <w:r>
              <w:t xml:space="preserve">, если выполнены следующие условия: </w:t>
            </w:r>
            <w:r>
              <w:rPr>
                <w:rFonts w:eastAsiaTheme="minorEastAsia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DC</m:t>
                  </m:r>
                </m:e>
              </m:acc>
            </m:oMath>
            <w:r w:rsidRPr="0021492F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AB</m:t>
                      </m:r>
                    </m:e>
                  </m:acc>
                </m:e>
              </m:d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BC</m:t>
                      </m:r>
                    </m:e>
                  </m:acc>
                </m:e>
              </m:d>
            </m:oMath>
            <w:r>
              <w:rPr>
                <w:rFonts w:eastAsiaTheme="minorEastAsia"/>
              </w:rPr>
              <w:t>.</w:t>
            </w:r>
          </w:p>
          <w:p w:rsidR="00025F4C" w:rsidRDefault="00025F4C" w:rsidP="00025F4C">
            <w:pPr>
              <w:pStyle w:val="aa"/>
              <w:numPr>
                <w:ilvl w:val="0"/>
                <w:numId w:val="9"/>
              </w:numPr>
            </w:pPr>
            <w:r>
              <w:t xml:space="preserve">Точки </w:t>
            </w:r>
            <w:r w:rsidRPr="008A5859">
              <w:rPr>
                <w:lang w:val="en-US"/>
              </w:rPr>
              <w:t>S</w:t>
            </w:r>
            <w:r w:rsidRPr="008A5859">
              <w:t xml:space="preserve"> </w:t>
            </w:r>
            <w:r>
              <w:t xml:space="preserve">и </w:t>
            </w:r>
            <w:r w:rsidRPr="008A5859">
              <w:rPr>
                <w:lang w:val="en-US"/>
              </w:rPr>
              <w:t>T</w:t>
            </w:r>
            <w:r>
              <w:t xml:space="preserve"> являются серединами  боковых сторон </w:t>
            </w:r>
            <w:r w:rsidRPr="008A5859">
              <w:rPr>
                <w:lang w:val="en-US"/>
              </w:rPr>
              <w:t>MN</w:t>
            </w:r>
            <w:r w:rsidRPr="008A5859">
              <w:t xml:space="preserve"> </w:t>
            </w:r>
            <w:r>
              <w:t xml:space="preserve">и </w:t>
            </w:r>
            <w:r w:rsidRPr="008A5859">
              <w:rPr>
                <w:lang w:val="en-US"/>
              </w:rPr>
              <w:t>LK</w:t>
            </w:r>
            <w:r w:rsidRPr="008A5859">
              <w:t xml:space="preserve"> </w:t>
            </w:r>
            <w:r>
              <w:t xml:space="preserve">равнобедренной трапеции </w:t>
            </w:r>
            <w:r w:rsidRPr="008A5859">
              <w:rPr>
                <w:lang w:val="en-US"/>
              </w:rPr>
              <w:t>MNLK</w:t>
            </w:r>
            <w:r w:rsidRPr="008A5859">
              <w:t xml:space="preserve">. </w:t>
            </w:r>
            <w:r>
              <w:t xml:space="preserve">Равны ли векторы: а)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MS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SN</m:t>
                  </m:r>
                </m:e>
              </m:acc>
            </m:oMath>
            <w:r w:rsidRPr="008A5859">
              <w:rPr>
                <w:rFonts w:eastAsiaTheme="minorEastAsia"/>
              </w:rPr>
              <w:t xml:space="preserve">; б)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TS</m:t>
                  </m:r>
                </m:e>
              </m:acc>
              <m:r>
                <w:rPr>
                  <w:rFonts w:ascii="Cambria Math" w:hAnsi="Cambria Math"/>
                </w:rPr>
                <m:t xml:space="preserve"> и 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KM</m:t>
                  </m:r>
                </m:e>
              </m:acc>
            </m:oMath>
            <w:r w:rsidRPr="008A5859">
              <w:rPr>
                <w:rFonts w:eastAsiaTheme="minorEastAsia"/>
              </w:rPr>
              <w:t>.</w:t>
            </w:r>
          </w:p>
        </w:tc>
      </w:tr>
    </w:tbl>
    <w:p w:rsidR="0056759D" w:rsidRDefault="0056759D"/>
    <w:sectPr w:rsidR="0056759D" w:rsidSect="00A613B1">
      <w:footerReference w:type="default" r:id="rId8"/>
      <w:pgSz w:w="11906" w:h="16838"/>
      <w:pgMar w:top="142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7D9" w:rsidRDefault="009127D9" w:rsidP="00A613B1">
      <w:pPr>
        <w:spacing w:after="0" w:line="240" w:lineRule="auto"/>
      </w:pPr>
      <w:r>
        <w:separator/>
      </w:r>
    </w:p>
  </w:endnote>
  <w:endnote w:type="continuationSeparator" w:id="0">
    <w:p w:rsidR="009127D9" w:rsidRDefault="009127D9" w:rsidP="00A61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3B1" w:rsidRDefault="00A613B1" w:rsidP="00A613B1">
    <w:pPr>
      <w:pStyle w:val="a6"/>
      <w:jc w:val="center"/>
      <w:rPr>
        <w:sz w:val="18"/>
      </w:rPr>
    </w:pPr>
    <w:r>
      <w:rPr>
        <w:sz w:val="18"/>
      </w:rPr>
      <w:t>Проверочная работа по теме «Понятие вектора»</w:t>
    </w:r>
  </w:p>
  <w:p w:rsidR="00A613B1" w:rsidRDefault="00A613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7D9" w:rsidRDefault="009127D9" w:rsidP="00A613B1">
      <w:pPr>
        <w:spacing w:after="0" w:line="240" w:lineRule="auto"/>
      </w:pPr>
      <w:r>
        <w:separator/>
      </w:r>
    </w:p>
  </w:footnote>
  <w:footnote w:type="continuationSeparator" w:id="0">
    <w:p w:rsidR="009127D9" w:rsidRDefault="009127D9" w:rsidP="00A61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1A8F"/>
    <w:multiLevelType w:val="hybridMultilevel"/>
    <w:tmpl w:val="E402D106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A63A3"/>
    <w:multiLevelType w:val="hybridMultilevel"/>
    <w:tmpl w:val="E402D106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6127E"/>
    <w:multiLevelType w:val="hybridMultilevel"/>
    <w:tmpl w:val="F140C30C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87D51"/>
    <w:multiLevelType w:val="hybridMultilevel"/>
    <w:tmpl w:val="952C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E2D2D"/>
    <w:multiLevelType w:val="hybridMultilevel"/>
    <w:tmpl w:val="E402D106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8E5EF4"/>
    <w:multiLevelType w:val="hybridMultilevel"/>
    <w:tmpl w:val="E402D106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37C26"/>
    <w:multiLevelType w:val="hybridMultilevel"/>
    <w:tmpl w:val="F140C30C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83D32"/>
    <w:multiLevelType w:val="hybridMultilevel"/>
    <w:tmpl w:val="F140C30C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0D7C51"/>
    <w:multiLevelType w:val="hybridMultilevel"/>
    <w:tmpl w:val="E402D106"/>
    <w:lvl w:ilvl="0" w:tplc="8F88C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69F"/>
    <w:rsid w:val="00025F4C"/>
    <w:rsid w:val="000F117F"/>
    <w:rsid w:val="0021492F"/>
    <w:rsid w:val="004033D8"/>
    <w:rsid w:val="0056759D"/>
    <w:rsid w:val="0058569F"/>
    <w:rsid w:val="008A5859"/>
    <w:rsid w:val="009127D9"/>
    <w:rsid w:val="00A61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13B1"/>
  </w:style>
  <w:style w:type="paragraph" w:styleId="a6">
    <w:name w:val="footer"/>
    <w:basedOn w:val="a"/>
    <w:link w:val="a7"/>
    <w:uiPriority w:val="99"/>
    <w:unhideWhenUsed/>
    <w:rsid w:val="00A6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13B1"/>
  </w:style>
  <w:style w:type="paragraph" w:styleId="a8">
    <w:name w:val="Balloon Text"/>
    <w:basedOn w:val="a"/>
    <w:link w:val="a9"/>
    <w:uiPriority w:val="99"/>
    <w:semiHidden/>
    <w:unhideWhenUsed/>
    <w:rsid w:val="00A61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3B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613B1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F117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1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13B1"/>
  </w:style>
  <w:style w:type="paragraph" w:styleId="a6">
    <w:name w:val="footer"/>
    <w:basedOn w:val="a"/>
    <w:link w:val="a7"/>
    <w:uiPriority w:val="99"/>
    <w:unhideWhenUsed/>
    <w:rsid w:val="00A61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13B1"/>
  </w:style>
  <w:style w:type="paragraph" w:styleId="a8">
    <w:name w:val="Balloon Text"/>
    <w:basedOn w:val="a"/>
    <w:link w:val="a9"/>
    <w:uiPriority w:val="99"/>
    <w:semiHidden/>
    <w:unhideWhenUsed/>
    <w:rsid w:val="00A61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3B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613B1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0F11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2020-06-09T15:24:00Z</dcterms:created>
  <dcterms:modified xsi:type="dcterms:W3CDTF">2020-06-09T16:07:00Z</dcterms:modified>
</cp:coreProperties>
</file>